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erkiesen</o:Title>
    <o:Author>Netzverb &lt;info@netzverb.de&gt;</o:Author>
    <o:Subject>
			Conjugação Verbo alemão erkiesen (eleger, eleger como):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erkiesen</w:t>
        <w:br/>
      </w:r>
      <w:r>
        <w:rPr>
          <w:sz w:val="16"/>
          <w:color w:val="999999"/>
        </w:rPr>
        <w:t>https://www.verbformen.pt/conjugacao/erkiesen.htm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en</w:t>
      </w:r>
      " 
    </w:p>
    <w:p>
      <w:pPr>
        <w:jc w:val="center"/>
      </w:pP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r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h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r</w:t>
      </w:r>
      <w:r>
        <w:rPr>
          <w:b/>
          <w:sz w:val="30"/>
          <w:color w:val="999999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Verbo utilizado apenas no Particípio II « </w:t>
        <w:t xml:space="preserve">» s-contração e e-extensão « </w:t>
        <w:t xml:space="preserve">» Alteração da vogal do radical.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ö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ö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ö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ö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ö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ö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