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hereindrängen</o:Title>
    <o:Author>Netzverb &lt;info@netzverb.de&gt;</o:Author>
    <o:Subject>
			Conjugação Verbo alemão hereindrängen (empurrar para dentro, forçar a entrada):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hereindrängen</w:t>
        <w:t xml:space="preserve"> · </w:t>
        <w:t>Voz Passiva</w:t>
        <w:br/>
      </w:r>
      <w:r>
        <w:rPr>
          <w:sz w:val="16"/>
          <w:color w:val="999999"/>
        </w:rPr>
        <w:t>https://www.verbformen.pt/conjugacao/hereindra3ngen.htm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